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A0" w:rsidRDefault="005742A0" w:rsidP="005742A0">
      <w:pPr>
        <w:jc w:val="center"/>
        <w:rPr>
          <w:b/>
          <w:sz w:val="24"/>
          <w:szCs w:val="24"/>
          <w:lang w:val="uk-UA"/>
        </w:rPr>
      </w:pPr>
      <w:r w:rsidRPr="00B91BFC">
        <w:rPr>
          <w:b/>
          <w:sz w:val="24"/>
          <w:szCs w:val="24"/>
          <w:lang w:val="uk-UA"/>
        </w:rPr>
        <w:t xml:space="preserve">Кількість запитів на публічну інформацію, що надійшли до </w:t>
      </w:r>
      <w:r w:rsidR="007E2F09">
        <w:rPr>
          <w:b/>
          <w:sz w:val="24"/>
          <w:szCs w:val="24"/>
          <w:lang w:val="uk-UA"/>
        </w:rPr>
        <w:t>міської ради</w:t>
      </w:r>
      <w:r>
        <w:rPr>
          <w:b/>
          <w:sz w:val="24"/>
          <w:szCs w:val="24"/>
          <w:lang w:val="uk-UA"/>
        </w:rPr>
        <w:t xml:space="preserve"> в</w:t>
      </w:r>
      <w:r w:rsidR="00BA7E22">
        <w:rPr>
          <w:b/>
          <w:sz w:val="24"/>
          <w:szCs w:val="24"/>
          <w:lang w:val="uk-UA"/>
        </w:rPr>
        <w:t xml:space="preserve"> </w:t>
      </w:r>
      <w:r w:rsidR="00E55675">
        <w:rPr>
          <w:b/>
          <w:sz w:val="24"/>
          <w:szCs w:val="24"/>
          <w:lang w:val="uk-UA"/>
        </w:rPr>
        <w:t>листопаді</w:t>
      </w:r>
      <w:r w:rsidR="00E72DA4">
        <w:rPr>
          <w:b/>
          <w:sz w:val="24"/>
          <w:szCs w:val="24"/>
          <w:lang w:val="uk-UA"/>
        </w:rPr>
        <w:t xml:space="preserve"> </w:t>
      </w:r>
      <w:r w:rsidRPr="00B91BFC">
        <w:rPr>
          <w:b/>
          <w:sz w:val="24"/>
          <w:szCs w:val="24"/>
          <w:lang w:val="uk-UA"/>
        </w:rPr>
        <w:t>201</w:t>
      </w:r>
      <w:r w:rsidR="00494982">
        <w:rPr>
          <w:b/>
          <w:sz w:val="24"/>
          <w:szCs w:val="24"/>
          <w:lang w:val="uk-UA"/>
        </w:rPr>
        <w:t>9</w:t>
      </w:r>
      <w:r w:rsidRPr="00B91BFC">
        <w:rPr>
          <w:b/>
          <w:sz w:val="24"/>
          <w:szCs w:val="24"/>
          <w:lang w:val="uk-UA"/>
        </w:rPr>
        <w:t xml:space="preserve"> року</w:t>
      </w:r>
    </w:p>
    <w:p w:rsidR="005742A0" w:rsidRDefault="005742A0" w:rsidP="005742A0">
      <w:pPr>
        <w:jc w:val="center"/>
        <w:rPr>
          <w:b/>
          <w:sz w:val="24"/>
          <w:szCs w:val="24"/>
          <w:lang w:val="uk-UA"/>
        </w:rPr>
      </w:pPr>
    </w:p>
    <w:p w:rsidR="005742A0" w:rsidRPr="00B91BFC" w:rsidRDefault="005742A0" w:rsidP="005742A0">
      <w:pPr>
        <w:jc w:val="center"/>
        <w:rPr>
          <w:b/>
          <w:sz w:val="24"/>
          <w:szCs w:val="24"/>
          <w:lang w:val="uk-UA"/>
        </w:rPr>
      </w:pPr>
    </w:p>
    <w:tbl>
      <w:tblPr>
        <w:tblW w:w="15838" w:type="dxa"/>
        <w:tblInd w:w="90" w:type="dxa"/>
        <w:tblLook w:val="0000"/>
      </w:tblPr>
      <w:tblGrid>
        <w:gridCol w:w="1599"/>
        <w:gridCol w:w="931"/>
        <w:gridCol w:w="3652"/>
        <w:gridCol w:w="699"/>
        <w:gridCol w:w="699"/>
        <w:gridCol w:w="558"/>
        <w:gridCol w:w="842"/>
        <w:gridCol w:w="740"/>
        <w:gridCol w:w="520"/>
        <w:gridCol w:w="698"/>
        <w:gridCol w:w="662"/>
        <w:gridCol w:w="738"/>
        <w:gridCol w:w="700"/>
        <w:gridCol w:w="782"/>
        <w:gridCol w:w="758"/>
        <w:gridCol w:w="562"/>
        <w:gridCol w:w="698"/>
      </w:tblGrid>
      <w:tr w:rsidR="005742A0" w:rsidRPr="005742A0" w:rsidTr="007E2F09">
        <w:trPr>
          <w:trHeight w:val="615"/>
        </w:trPr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 xml:space="preserve">Дата </w:t>
            </w:r>
            <w:proofErr w:type="spellStart"/>
            <w:r w:rsidRPr="00E33555">
              <w:rPr>
                <w:sz w:val="24"/>
                <w:szCs w:val="24"/>
              </w:rPr>
              <w:t>надходження</w:t>
            </w:r>
            <w:proofErr w:type="spellEnd"/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Всь</w:t>
            </w:r>
            <w:proofErr w:type="spellEnd"/>
            <w:r w:rsidR="00685A6A">
              <w:rPr>
                <w:sz w:val="24"/>
                <w:szCs w:val="24"/>
                <w:lang w:val="uk-UA"/>
              </w:rPr>
              <w:t>о</w:t>
            </w:r>
            <w:r w:rsidRPr="00E33555">
              <w:rPr>
                <w:sz w:val="24"/>
                <w:szCs w:val="24"/>
              </w:rPr>
              <w:t>го</w:t>
            </w:r>
          </w:p>
        </w:tc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 xml:space="preserve">Короткий </w:t>
            </w:r>
            <w:proofErr w:type="spellStart"/>
            <w:r w:rsidRPr="00E33555">
              <w:rPr>
                <w:sz w:val="24"/>
                <w:szCs w:val="24"/>
              </w:rPr>
              <w:t>змі</w:t>
            </w:r>
            <w:proofErr w:type="gramStart"/>
            <w:r w:rsidRPr="00E33555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 xml:space="preserve">Статус </w:t>
            </w:r>
            <w:proofErr w:type="spellStart"/>
            <w:r w:rsidRPr="00E33555">
              <w:rPr>
                <w:sz w:val="24"/>
                <w:szCs w:val="24"/>
              </w:rPr>
              <w:t>запитувача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btLr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Колективні</w:t>
            </w:r>
            <w:proofErr w:type="spellEnd"/>
          </w:p>
        </w:tc>
        <w:tc>
          <w:tcPr>
            <w:tcW w:w="34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 xml:space="preserve">Форма </w:t>
            </w:r>
            <w:proofErr w:type="spellStart"/>
            <w:r w:rsidRPr="00E33555">
              <w:rPr>
                <w:sz w:val="24"/>
                <w:szCs w:val="24"/>
              </w:rPr>
              <w:t>отримання</w:t>
            </w:r>
            <w:proofErr w:type="spellEnd"/>
            <w:r w:rsidRPr="00E3355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3555">
              <w:rPr>
                <w:sz w:val="24"/>
                <w:szCs w:val="24"/>
              </w:rPr>
              <w:t>запит</w:t>
            </w:r>
            <w:proofErr w:type="gramEnd"/>
            <w:r w:rsidRPr="00E33555">
              <w:rPr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4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Результати</w:t>
            </w:r>
            <w:proofErr w:type="spellEnd"/>
            <w:r w:rsidRPr="00E33555">
              <w:rPr>
                <w:sz w:val="24"/>
                <w:szCs w:val="24"/>
              </w:rPr>
              <w:t xml:space="preserve"> </w:t>
            </w:r>
            <w:proofErr w:type="spellStart"/>
            <w:r w:rsidRPr="00E33555">
              <w:rPr>
                <w:sz w:val="24"/>
                <w:szCs w:val="24"/>
              </w:rPr>
              <w:t>розгляду</w:t>
            </w:r>
            <w:proofErr w:type="spellEnd"/>
          </w:p>
        </w:tc>
      </w:tr>
      <w:tr w:rsidR="005742A0" w:rsidRPr="005742A0" w:rsidTr="007E2F09">
        <w:trPr>
          <w:trHeight w:val="2505"/>
        </w:trPr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2A0" w:rsidRPr="00E33555" w:rsidRDefault="005742A0" w:rsidP="005742A0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2A0" w:rsidRPr="00E33555" w:rsidRDefault="005742A0" w:rsidP="005742A0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2A0" w:rsidRPr="00E33555" w:rsidRDefault="005742A0" w:rsidP="005742A0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Юридичні</w:t>
            </w:r>
            <w:proofErr w:type="spellEnd"/>
            <w:r w:rsidRPr="00E33555">
              <w:rPr>
                <w:sz w:val="24"/>
                <w:szCs w:val="24"/>
              </w:rPr>
              <w:t xml:space="preserve"> особи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Фізичні</w:t>
            </w:r>
            <w:proofErr w:type="spellEnd"/>
            <w:r w:rsidRPr="00E33555">
              <w:rPr>
                <w:sz w:val="24"/>
                <w:szCs w:val="24"/>
              </w:rPr>
              <w:t xml:space="preserve"> особи</w:t>
            </w: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2A0" w:rsidRPr="00E33555" w:rsidRDefault="005742A0" w:rsidP="005742A0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особистий</w:t>
            </w:r>
            <w:proofErr w:type="spellEnd"/>
            <w:r w:rsidRPr="00E33555">
              <w:rPr>
                <w:sz w:val="24"/>
                <w:szCs w:val="24"/>
              </w:rPr>
              <w:t xml:space="preserve"> </w:t>
            </w:r>
            <w:proofErr w:type="spellStart"/>
            <w:r w:rsidRPr="00E33555">
              <w:rPr>
                <w:sz w:val="24"/>
                <w:szCs w:val="24"/>
              </w:rPr>
              <w:t>прийом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тел./факс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 xml:space="preserve">Записано на </w:t>
            </w:r>
            <w:proofErr w:type="spellStart"/>
            <w:r w:rsidRPr="00E33555">
              <w:rPr>
                <w:sz w:val="24"/>
                <w:szCs w:val="24"/>
              </w:rPr>
              <w:t>вимогу</w:t>
            </w:r>
            <w:proofErr w:type="spellEnd"/>
            <w:r w:rsidRPr="00E33555">
              <w:rPr>
                <w:sz w:val="24"/>
                <w:szCs w:val="24"/>
              </w:rPr>
              <w:t xml:space="preserve"> </w:t>
            </w:r>
            <w:proofErr w:type="spellStart"/>
            <w:r w:rsidRPr="00E33555">
              <w:rPr>
                <w:sz w:val="24"/>
                <w:szCs w:val="24"/>
              </w:rPr>
              <w:t>запимтувача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Інформапцію</w:t>
            </w:r>
            <w:proofErr w:type="spellEnd"/>
            <w:r w:rsidRPr="00E33555">
              <w:rPr>
                <w:sz w:val="24"/>
                <w:szCs w:val="24"/>
              </w:rPr>
              <w:t xml:space="preserve"> </w:t>
            </w:r>
            <w:proofErr w:type="spellStart"/>
            <w:r w:rsidRPr="00E33555">
              <w:rPr>
                <w:sz w:val="24"/>
                <w:szCs w:val="24"/>
              </w:rPr>
              <w:t>надано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Надіслано</w:t>
            </w:r>
            <w:proofErr w:type="spellEnd"/>
            <w:r w:rsidRPr="00E33555">
              <w:rPr>
                <w:sz w:val="24"/>
                <w:szCs w:val="24"/>
              </w:rPr>
              <w:t xml:space="preserve"> за </w:t>
            </w:r>
            <w:proofErr w:type="spellStart"/>
            <w:r w:rsidRPr="00E33555">
              <w:rPr>
                <w:sz w:val="24"/>
                <w:szCs w:val="24"/>
              </w:rPr>
              <w:t>належністю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Відмовлено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Термін</w:t>
            </w:r>
            <w:proofErr w:type="spellEnd"/>
            <w:r w:rsidRPr="00E33555">
              <w:rPr>
                <w:sz w:val="24"/>
                <w:szCs w:val="24"/>
              </w:rPr>
              <w:t xml:space="preserve"> </w:t>
            </w:r>
            <w:proofErr w:type="spellStart"/>
            <w:r w:rsidRPr="00E33555">
              <w:rPr>
                <w:sz w:val="24"/>
                <w:szCs w:val="24"/>
              </w:rPr>
              <w:t>подовжено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proofErr w:type="spellStart"/>
            <w:r w:rsidRPr="00E33555">
              <w:rPr>
                <w:sz w:val="24"/>
                <w:szCs w:val="24"/>
              </w:rPr>
              <w:t>Виписано</w:t>
            </w:r>
            <w:proofErr w:type="spellEnd"/>
            <w:r w:rsidRPr="00E33555">
              <w:rPr>
                <w:sz w:val="24"/>
                <w:szCs w:val="24"/>
              </w:rPr>
              <w:t xml:space="preserve"> </w:t>
            </w:r>
            <w:proofErr w:type="spellStart"/>
            <w:r w:rsidRPr="00E33555">
              <w:rPr>
                <w:sz w:val="24"/>
                <w:szCs w:val="24"/>
              </w:rPr>
              <w:t>рахунок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2A0" w:rsidRPr="00E33555" w:rsidRDefault="005742A0" w:rsidP="005742A0">
            <w:pPr>
              <w:jc w:val="center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 xml:space="preserve">Не </w:t>
            </w:r>
            <w:proofErr w:type="spellStart"/>
            <w:r w:rsidRPr="00E33555">
              <w:rPr>
                <w:sz w:val="24"/>
                <w:szCs w:val="24"/>
              </w:rPr>
              <w:t>виконані</w:t>
            </w:r>
            <w:proofErr w:type="spellEnd"/>
          </w:p>
        </w:tc>
      </w:tr>
    </w:tbl>
    <w:p w:rsidR="0066273D" w:rsidRPr="005742A0" w:rsidRDefault="0066273D" w:rsidP="005742A0">
      <w:pPr>
        <w:rPr>
          <w:sz w:val="4"/>
          <w:szCs w:val="4"/>
          <w:lang w:val="uk-UA"/>
        </w:rPr>
      </w:pPr>
    </w:p>
    <w:p w:rsidR="005742A0" w:rsidRPr="00E33555" w:rsidRDefault="005742A0" w:rsidP="005742A0">
      <w:pPr>
        <w:rPr>
          <w:sz w:val="10"/>
          <w:szCs w:val="10"/>
          <w:lang w:val="uk-UA"/>
        </w:rPr>
      </w:pPr>
    </w:p>
    <w:tbl>
      <w:tblPr>
        <w:tblW w:w="15940" w:type="dxa"/>
        <w:tblInd w:w="90" w:type="dxa"/>
        <w:tblLook w:val="0000"/>
      </w:tblPr>
      <w:tblGrid>
        <w:gridCol w:w="1578"/>
        <w:gridCol w:w="941"/>
        <w:gridCol w:w="3750"/>
        <w:gridCol w:w="641"/>
        <w:gridCol w:w="703"/>
        <w:gridCol w:w="600"/>
        <w:gridCol w:w="856"/>
        <w:gridCol w:w="700"/>
        <w:gridCol w:w="560"/>
        <w:gridCol w:w="560"/>
        <w:gridCol w:w="840"/>
        <w:gridCol w:w="700"/>
        <w:gridCol w:w="700"/>
        <w:gridCol w:w="840"/>
        <w:gridCol w:w="461"/>
        <w:gridCol w:w="743"/>
        <w:gridCol w:w="767"/>
      </w:tblGrid>
      <w:tr w:rsidR="009750BB" w:rsidRPr="00494982" w:rsidTr="007E2F09">
        <w:trPr>
          <w:trHeight w:val="40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BB" w:rsidRDefault="00E72DA4" w:rsidP="00E556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E55675">
              <w:rPr>
                <w:sz w:val="20"/>
                <w:szCs w:val="20"/>
                <w:lang w:val="uk-UA"/>
              </w:rPr>
              <w:t>4</w:t>
            </w:r>
            <w:r w:rsidR="00CA271E">
              <w:rPr>
                <w:sz w:val="20"/>
                <w:szCs w:val="20"/>
                <w:lang w:val="uk-UA"/>
              </w:rPr>
              <w:t>.1</w:t>
            </w:r>
            <w:r w:rsidR="00E55675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.</w:t>
            </w:r>
            <w:r w:rsidR="0013640D"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750BB" w:rsidRDefault="00EB777A" w:rsidP="00316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BB" w:rsidRPr="00CA271E" w:rsidRDefault="00E55675" w:rsidP="004949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 прийняті рішення на засіданні ради депутатів, щодо жінок, які мають статус ВПО в період 2014-2019 роки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750BB" w:rsidRPr="00494982" w:rsidRDefault="00E55675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BB" w:rsidRDefault="009750BB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750BB" w:rsidRPr="00494982" w:rsidRDefault="009750BB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BB" w:rsidRPr="00494982" w:rsidRDefault="009750BB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750BB" w:rsidRPr="00494982" w:rsidRDefault="009750BB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BB" w:rsidRDefault="00EB777A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750BB" w:rsidRPr="00494982" w:rsidRDefault="009750BB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BB" w:rsidRPr="00494982" w:rsidRDefault="009750BB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750BB" w:rsidRDefault="00EB777A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BB" w:rsidRPr="00494982" w:rsidRDefault="009750BB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750BB" w:rsidRPr="00494982" w:rsidRDefault="009750BB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BB" w:rsidRPr="00494982" w:rsidRDefault="009750BB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750BB" w:rsidRPr="00494982" w:rsidRDefault="009750BB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0BB" w:rsidRPr="00494982" w:rsidRDefault="009750BB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36C1C" w:rsidRPr="00494982" w:rsidTr="007E2F09">
        <w:trPr>
          <w:trHeight w:val="40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Default="00287519" w:rsidP="00E556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55675">
              <w:rPr>
                <w:sz w:val="20"/>
                <w:szCs w:val="20"/>
                <w:lang w:val="uk-UA"/>
              </w:rPr>
              <w:t>911</w:t>
            </w:r>
            <w:r w:rsidR="0013640D">
              <w:rPr>
                <w:sz w:val="20"/>
                <w:szCs w:val="20"/>
                <w:lang w:val="uk-UA"/>
              </w:rPr>
              <w:t>.2019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Default="0013640D" w:rsidP="00316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D17" w:rsidRDefault="00E55675" w:rsidP="004A32B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 </w:t>
            </w:r>
            <w:r w:rsidR="00692D14">
              <w:rPr>
                <w:sz w:val="20"/>
                <w:szCs w:val="20"/>
                <w:lang w:val="uk-UA"/>
              </w:rPr>
              <w:t xml:space="preserve">перелік об’єктів (будівель та споруд), </w:t>
            </w:r>
            <w:r w:rsidR="004A32BF">
              <w:rPr>
                <w:sz w:val="20"/>
                <w:szCs w:val="20"/>
                <w:lang w:val="uk-UA"/>
              </w:rPr>
              <w:t xml:space="preserve"> балансоутримувачем </w:t>
            </w:r>
            <w:r w:rsidR="00692D14">
              <w:rPr>
                <w:sz w:val="20"/>
                <w:szCs w:val="20"/>
                <w:lang w:val="uk-UA"/>
              </w:rPr>
              <w:t>яким є Красноградська міська рада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Default="0098445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Default="0013640D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Default="0013640D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Pr="00494982" w:rsidRDefault="00036C1C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Pr="00494982" w:rsidRDefault="00036C1C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Pr="00494982" w:rsidRDefault="00036C1C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36C1C" w:rsidRPr="00494982" w:rsidTr="007E2F09">
        <w:trPr>
          <w:trHeight w:val="40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22.11.2019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Default="004A32BF" w:rsidP="00316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Default="004A32BF" w:rsidP="001364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Щодо внутрішньо  переміщених осіб в Харківській області на 01.11.2019р. та облік їх забезпечення житлом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Pr="00494982" w:rsidRDefault="0098445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Default="0098445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Default="0098445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Pr="00494982" w:rsidRDefault="00036C1C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Pr="00494982" w:rsidRDefault="00036C1C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36C1C" w:rsidRPr="00494982" w:rsidRDefault="00036C1C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C1C" w:rsidRPr="00494982" w:rsidRDefault="00036C1C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32BF" w:rsidRPr="00494982" w:rsidTr="007E2F09">
        <w:trPr>
          <w:trHeight w:val="40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Default="0098445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27.11.2019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Default="00984459" w:rsidP="00316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Default="00984459" w:rsidP="001364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 розподіл коштів з міського бюджету та про витрачений бюджет на дорожні роботи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Default="0098445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Default="0098445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Default="0098445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Pr="00494982" w:rsidRDefault="004A32BF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Pr="00494982" w:rsidRDefault="004A32BF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Pr="00494982" w:rsidRDefault="004A32BF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A32BF" w:rsidRPr="00494982" w:rsidTr="007E2F09">
        <w:trPr>
          <w:trHeight w:val="40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Default="00984459" w:rsidP="00316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Default="004A32BF" w:rsidP="001364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Pr="00494982" w:rsidRDefault="0098445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Default="0098445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Default="0098445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Default="00984459" w:rsidP="003162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Pr="00494982" w:rsidRDefault="004A32BF" w:rsidP="00316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Pr="00494982" w:rsidRDefault="004A32BF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A32BF" w:rsidRPr="00494982" w:rsidRDefault="004A32BF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BF" w:rsidRPr="00494982" w:rsidRDefault="004A32BF" w:rsidP="003162C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33555" w:rsidRDefault="00E33555" w:rsidP="002C333F">
      <w:pPr>
        <w:rPr>
          <w:lang w:val="uk-UA"/>
        </w:rPr>
      </w:pPr>
    </w:p>
    <w:sectPr w:rsidR="00E33555" w:rsidSect="009750BB">
      <w:pgSz w:w="16838" w:h="11906" w:orient="landscape"/>
      <w:pgMar w:top="568" w:right="598" w:bottom="284" w:left="70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742A0"/>
    <w:rsid w:val="00036C1C"/>
    <w:rsid w:val="000A41FF"/>
    <w:rsid w:val="000E667B"/>
    <w:rsid w:val="0013640D"/>
    <w:rsid w:val="001B11D8"/>
    <w:rsid w:val="00207C2C"/>
    <w:rsid w:val="00234947"/>
    <w:rsid w:val="00287519"/>
    <w:rsid w:val="002C333F"/>
    <w:rsid w:val="002D2F94"/>
    <w:rsid w:val="003162C5"/>
    <w:rsid w:val="00456E43"/>
    <w:rsid w:val="00476D3D"/>
    <w:rsid w:val="004908E2"/>
    <w:rsid w:val="00494982"/>
    <w:rsid w:val="004A32BF"/>
    <w:rsid w:val="00522C24"/>
    <w:rsid w:val="00565EB2"/>
    <w:rsid w:val="005732E9"/>
    <w:rsid w:val="005742A0"/>
    <w:rsid w:val="005C1BE1"/>
    <w:rsid w:val="0066273D"/>
    <w:rsid w:val="00685A6A"/>
    <w:rsid w:val="00692D14"/>
    <w:rsid w:val="007123FA"/>
    <w:rsid w:val="00736A2F"/>
    <w:rsid w:val="00793C32"/>
    <w:rsid w:val="007C74B1"/>
    <w:rsid w:val="007E2F09"/>
    <w:rsid w:val="008238AD"/>
    <w:rsid w:val="00860CEB"/>
    <w:rsid w:val="00891194"/>
    <w:rsid w:val="009648CD"/>
    <w:rsid w:val="009750BB"/>
    <w:rsid w:val="00984459"/>
    <w:rsid w:val="00996BAA"/>
    <w:rsid w:val="009A743E"/>
    <w:rsid w:val="00A7659C"/>
    <w:rsid w:val="00A80CCD"/>
    <w:rsid w:val="00AD25E0"/>
    <w:rsid w:val="00B652E9"/>
    <w:rsid w:val="00BA7E22"/>
    <w:rsid w:val="00BD1118"/>
    <w:rsid w:val="00BE3A83"/>
    <w:rsid w:val="00C24AEB"/>
    <w:rsid w:val="00C35482"/>
    <w:rsid w:val="00C730D4"/>
    <w:rsid w:val="00CA271E"/>
    <w:rsid w:val="00D779FB"/>
    <w:rsid w:val="00DB34ED"/>
    <w:rsid w:val="00E33555"/>
    <w:rsid w:val="00E53437"/>
    <w:rsid w:val="00E55675"/>
    <w:rsid w:val="00E72DA4"/>
    <w:rsid w:val="00E81211"/>
    <w:rsid w:val="00E92128"/>
    <w:rsid w:val="00EB510B"/>
    <w:rsid w:val="00EB777A"/>
    <w:rsid w:val="00EE3C22"/>
    <w:rsid w:val="00F128B1"/>
    <w:rsid w:val="00F430CA"/>
    <w:rsid w:val="00F94D8A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2A0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Кількість запитів на публічну інформацію, що надійшли до районної державної адміністрації в липні 2013 року</vt:lpstr>
    </vt:vector>
  </TitlesOfParts>
  <Company>work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Кількість запитів на публічну інформацію, що надійшли до районної державної адміністрації в липні 2013 року</dc:title>
  <dc:creator>work</dc:creator>
  <cp:lastModifiedBy>Пользователь Windows</cp:lastModifiedBy>
  <cp:revision>10</cp:revision>
  <dcterms:created xsi:type="dcterms:W3CDTF">2019-09-04T10:37:00Z</dcterms:created>
  <dcterms:modified xsi:type="dcterms:W3CDTF">2019-12-05T11:42:00Z</dcterms:modified>
</cp:coreProperties>
</file>